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A811B0" w:rsidRDefault="000D351A">
      <w:pPr>
        <w:numPr>
          <w:ilvl w:val="0"/>
          <w:numId w:val="1"/>
        </w:numPr>
        <w:pBdr>
          <w:top w:val="single" w:sz="6" w:space="22" w:color="CCCCCC"/>
          <w:left w:val="single" w:sz="6" w:space="0" w:color="CCCCCC"/>
          <w:right w:val="single" w:sz="6" w:space="15" w:color="CCCCCC"/>
        </w:pBdr>
        <w:spacing w:line="385" w:lineRule="auto"/>
      </w:pPr>
      <w:r>
        <w:t xml:space="preserve">MSN </w:t>
      </w:r>
    </w:p>
    <w:p w14:paraId="00000005" w14:textId="3B04FCA5" w:rsidR="00A811B0" w:rsidRDefault="000D351A" w:rsidP="00096AC9">
      <w:pPr>
        <w:numPr>
          <w:ilvl w:val="0"/>
          <w:numId w:val="1"/>
        </w:numPr>
        <w:pBdr>
          <w:top w:val="single" w:sz="6" w:space="22" w:color="CCCCCC"/>
          <w:left w:val="single" w:sz="6" w:space="0" w:color="CCCCCC"/>
          <w:right w:val="single" w:sz="6" w:space="15" w:color="CCCCCC"/>
        </w:pBdr>
        <w:spacing w:line="385" w:lineRule="auto"/>
      </w:pPr>
      <w:r>
        <w:t>ASSIGNMENT</w:t>
      </w:r>
      <w:r w:rsidR="00096AC9">
        <w:t xml:space="preserve"> 4 </w:t>
      </w:r>
      <w:bookmarkStart w:id="0" w:name="_GoBack"/>
      <w:bookmarkEnd w:id="0"/>
      <w:r w:rsidRPr="00096AC9">
        <w:rPr>
          <w:color w:val="FFFFFF"/>
          <w:sz w:val="26"/>
          <w:szCs w:val="26"/>
        </w:rPr>
        <w:t>Overview</w:t>
      </w:r>
    </w:p>
    <w:p w14:paraId="00000006" w14:textId="77777777" w:rsidR="00A811B0" w:rsidRDefault="000D351A">
      <w:pPr>
        <w:numPr>
          <w:ilvl w:val="0"/>
          <w:numId w:val="1"/>
        </w:numPr>
        <w:pBdr>
          <w:top w:val="single" w:sz="6" w:space="22" w:color="CCCCCC"/>
          <w:left w:val="single" w:sz="6" w:space="0" w:color="CCCCCC"/>
          <w:right w:val="single" w:sz="6" w:space="15" w:color="CCCCCC"/>
        </w:pBdr>
        <w:ind w:left="1020" w:right="300"/>
      </w:pPr>
      <w:r>
        <w:rPr>
          <w:color w:val="222222"/>
          <w:sz w:val="26"/>
          <w:szCs w:val="26"/>
        </w:rPr>
        <w:t>D</w:t>
      </w:r>
      <w:r>
        <w:rPr>
          <w:color w:val="222222"/>
          <w:sz w:val="26"/>
          <w:szCs w:val="26"/>
        </w:rPr>
        <w:t>evelop a 4–6-page plan that will allow your intervention to be implemented in your target population and setting.</w:t>
      </w:r>
      <w:r>
        <w:rPr>
          <w:color w:val="222222"/>
          <w:sz w:val="26"/>
          <w:szCs w:val="26"/>
        </w:rPr>
        <w:br/>
        <w:t>You will also be required to submit your completed practicum hours using CORE ELMS. You must submit a minimum of 20 hours with each assessmen</w:t>
      </w:r>
      <w:r>
        <w:rPr>
          <w:color w:val="222222"/>
          <w:sz w:val="26"/>
          <w:szCs w:val="26"/>
        </w:rPr>
        <w:t>t deliverable to receive a grade for the entire assessment.</w:t>
      </w:r>
      <w:r>
        <w:rPr>
          <w:color w:val="222222"/>
          <w:sz w:val="26"/>
          <w:szCs w:val="26"/>
        </w:rPr>
        <w:br/>
        <w:t>Note: Each assessment in this course builds on the work you completed in the previous assessment. Therefore, you must complete the assessments in this course in the order in which they are present</w:t>
      </w:r>
      <w:r>
        <w:rPr>
          <w:color w:val="222222"/>
          <w:sz w:val="26"/>
          <w:szCs w:val="26"/>
        </w:rPr>
        <w:t>ed.</w:t>
      </w:r>
      <w:r>
        <w:fldChar w:fldCharType="begin"/>
      </w:r>
      <w:r>
        <w:instrText xml:space="preserve"> HYPERLINK "https://courserooma.capella.edu/webapps/blackboard/content/listContent.jsp?course_id=_266996_1&amp;content_id=_9055096_1&amp;mode=reset#" </w:instrText>
      </w:r>
      <w:r>
        <w:fldChar w:fldCharType="separate"/>
      </w:r>
    </w:p>
    <w:p w14:paraId="00000007" w14:textId="77777777" w:rsidR="00A811B0" w:rsidRDefault="000D351A">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"https://courserooma.capella.edu/webapps/blackboard/content/listContent.jsp?course_id=_266996_1&amp;</w:instrText>
      </w:r>
      <w:r>
        <w:instrText xml:space="preserve">content_id=_9055096_1&amp;mode=reset#" </w:instrText>
      </w:r>
      <w:r>
        <w:fldChar w:fldCharType="separate"/>
      </w:r>
      <w:r>
        <w:rPr>
          <w:color w:val="FFFFFF"/>
          <w:sz w:val="18"/>
          <w:szCs w:val="18"/>
          <w:shd w:val="clear" w:color="auto" w:fill="0F6DA8"/>
        </w:rPr>
        <w:t>SHOW MORE</w:t>
      </w:r>
    </w:p>
    <w:p w14:paraId="00000008" w14:textId="77777777" w:rsidR="00A811B0" w:rsidRDefault="000D351A">
      <w:pPr>
        <w:numPr>
          <w:ilvl w:val="0"/>
          <w:numId w:val="1"/>
        </w:numPr>
        <w:pBdr>
          <w:top w:val="single" w:sz="6" w:space="3" w:color="CCCCCC"/>
          <w:left w:val="single" w:sz="6" w:space="0" w:color="CCCCCC"/>
          <w:right w:val="single" w:sz="6" w:space="15" w:color="CCCCCC"/>
        </w:pBdr>
        <w:spacing w:line="385" w:lineRule="auto"/>
      </w:pPr>
      <w:r>
        <w:fldChar w:fldCharType="end"/>
      </w:r>
      <w:r>
        <w:fldChar w:fldCharType="begin"/>
      </w:r>
      <w:r>
        <w:instrText xml:space="preserve"> HYPERLINK "https://courserooma.capella.edu/webapps/blackboard/content/listContent.jsp?course_id=_266996_1&amp;content_id=_9055096_1&amp;mode=reset#" </w:instrText>
      </w:r>
      <w:r>
        <w:fldChar w:fldCharType="separate"/>
      </w:r>
      <w:r>
        <w:rPr>
          <w:color w:val="1155CC"/>
          <w:sz w:val="28"/>
          <w:szCs w:val="28"/>
          <w:shd w:val="clear" w:color="auto" w:fill="0F6DA8"/>
        </w:rPr>
        <w:t>Toggle Drawer</w:t>
      </w:r>
    </w:p>
    <w:bookmarkStart w:id="1" w:name="_t08lg6k3xnc7" w:colFirst="0" w:colLast="0"/>
    <w:bookmarkEnd w:id="1"/>
    <w:p w14:paraId="00000009" w14:textId="77777777" w:rsidR="00A811B0" w:rsidRDefault="000D351A">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Context</w:t>
      </w:r>
    </w:p>
    <w:p w14:paraId="0000000A" w14:textId="77777777" w:rsidR="00A811B0" w:rsidRDefault="000D351A">
      <w:pPr>
        <w:numPr>
          <w:ilvl w:val="0"/>
          <w:numId w:val="1"/>
        </w:numPr>
        <w:pBdr>
          <w:top w:val="single" w:sz="6" w:space="3" w:color="CCCCCC"/>
          <w:left w:val="single" w:sz="6" w:space="0" w:color="CCCCCC"/>
          <w:right w:val="single" w:sz="6" w:space="15" w:color="CCCCCC"/>
        </w:pBdr>
      </w:pPr>
      <w:r>
        <w:rPr>
          <w:color w:val="222222"/>
          <w:sz w:val="26"/>
          <w:szCs w:val="26"/>
        </w:rPr>
        <w:t xml:space="preserve">Read </w:t>
      </w:r>
      <w:hyperlink r:id="rId7">
        <w:r>
          <w:rPr>
            <w:color w:val="0F6DA8"/>
            <w:sz w:val="26"/>
            <w:szCs w:val="26"/>
          </w:rPr>
          <w:t>Guiding Questions: Implementation Plan Design [DOC]</w:t>
        </w:r>
      </w:hyperlink>
      <w:r>
        <w:rPr>
          <w:color w:val="222222"/>
          <w:sz w:val="26"/>
          <w:szCs w:val="26"/>
        </w:rPr>
        <w:t>. This document is designed to give you questions to consider and ad</w:t>
      </w:r>
      <w:r>
        <w:rPr>
          <w:color w:val="222222"/>
          <w:sz w:val="26"/>
          <w:szCs w:val="26"/>
        </w:rPr>
        <w:t>ditional guidance to help you successfully complete this assessment.</w:t>
      </w:r>
    </w:p>
    <w:p w14:paraId="0000000B" w14:textId="77777777" w:rsidR="00A811B0" w:rsidRDefault="000D351A">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"https://courserooma.capella.edu/webapps/blackboard/content/listContent.jsp?course_id=_266996_1&amp;content_id=_9055096_1&amp;mode=reset#" </w:instrText>
      </w:r>
      <w:r>
        <w:fldChar w:fldCharType="separate"/>
      </w:r>
      <w:r>
        <w:rPr>
          <w:color w:val="1155CC"/>
          <w:sz w:val="28"/>
          <w:szCs w:val="28"/>
          <w:shd w:val="clear" w:color="auto" w:fill="0F6DA8"/>
        </w:rPr>
        <w:t>Toggle Drawer</w:t>
      </w:r>
    </w:p>
    <w:bookmarkStart w:id="2" w:name="_i93i5yqrt3pu" w:colFirst="0" w:colLast="0"/>
    <w:bookmarkEnd w:id="2"/>
    <w:p w14:paraId="0000000C" w14:textId="77777777" w:rsidR="00A811B0" w:rsidRDefault="000D351A">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Questions to Consider</w:t>
      </w:r>
    </w:p>
    <w:p w14:paraId="0000000D" w14:textId="77777777" w:rsidR="00A811B0" w:rsidRDefault="000D351A">
      <w:pPr>
        <w:numPr>
          <w:ilvl w:val="0"/>
          <w:numId w:val="1"/>
        </w:numPr>
        <w:pBdr>
          <w:top w:val="single" w:sz="6" w:space="3" w:color="CCCCCC"/>
          <w:left w:val="single" w:sz="6" w:space="0" w:color="CCCCCC"/>
          <w:right w:val="single" w:sz="6" w:space="15" w:color="CCCCCC"/>
        </w:pBdr>
        <w:ind w:left="1020" w:right="300"/>
      </w:pPr>
      <w:r>
        <w:rPr>
          <w:color w:val="222222"/>
          <w:sz w:val="26"/>
          <w:szCs w:val="26"/>
        </w:rPr>
        <w:t>As you</w:t>
      </w:r>
      <w:r>
        <w:rPr>
          <w:color w:val="222222"/>
          <w:sz w:val="26"/>
          <w:szCs w:val="26"/>
        </w:rPr>
        <w:t xml:space="preserve"> prepare to complete this assessment, you may want to think about other related issues to deepen your understanding or broaden your viewpoint. You are encouraged to consider the questions below and discuss them with a fellow learner, a work associate, an i</w:t>
      </w:r>
      <w:r>
        <w:rPr>
          <w:color w:val="222222"/>
          <w:sz w:val="26"/>
          <w:szCs w:val="26"/>
        </w:rPr>
        <w:t>nterested friend, or a member of your professional community. Note that these questions are for your own development and exploration and do not need to be completed or submitted as part of your assessment.</w:t>
      </w:r>
    </w:p>
    <w:p w14:paraId="0000000E" w14:textId="77777777" w:rsidR="00A811B0" w:rsidRDefault="000D351A">
      <w:pPr>
        <w:numPr>
          <w:ilvl w:val="1"/>
          <w:numId w:val="1"/>
        </w:numPr>
        <w:ind w:left="1740" w:right="300"/>
      </w:pPr>
      <w:r>
        <w:rPr>
          <w:color w:val="222222"/>
          <w:sz w:val="26"/>
          <w:szCs w:val="26"/>
        </w:rPr>
        <w:t>What are the needs of your stakeholders that are r</w:t>
      </w:r>
      <w:r>
        <w:rPr>
          <w:color w:val="222222"/>
          <w:sz w:val="26"/>
          <w:szCs w:val="26"/>
        </w:rPr>
        <w:t>elevant to your target population and need?</w:t>
      </w:r>
    </w:p>
    <w:p w14:paraId="0000000F" w14:textId="77777777" w:rsidR="00A811B0" w:rsidRDefault="000D351A">
      <w:pPr>
        <w:numPr>
          <w:ilvl w:val="1"/>
          <w:numId w:val="1"/>
        </w:numPr>
        <w:ind w:left="1740" w:right="300"/>
      </w:pPr>
      <w:r>
        <w:rPr>
          <w:color w:val="222222"/>
          <w:sz w:val="26"/>
          <w:szCs w:val="26"/>
        </w:rPr>
        <w:t>What applicable health care policy and regulations are relevant to your target population and need?</w:t>
      </w:r>
    </w:p>
    <w:p w14:paraId="00000010" w14:textId="77777777" w:rsidR="00A811B0" w:rsidRDefault="000D351A">
      <w:pPr>
        <w:numPr>
          <w:ilvl w:val="1"/>
          <w:numId w:val="1"/>
        </w:numPr>
        <w:ind w:left="1740" w:right="300"/>
      </w:pPr>
      <w:r>
        <w:rPr>
          <w:color w:val="222222"/>
          <w:sz w:val="26"/>
          <w:szCs w:val="26"/>
        </w:rPr>
        <w:t>How will these considerations impact the development of your Intervention Plan Design assessment?</w:t>
      </w:r>
    </w:p>
    <w:p w14:paraId="00000011" w14:textId="77777777" w:rsidR="00A811B0" w:rsidRDefault="000D351A">
      <w:pPr>
        <w:numPr>
          <w:ilvl w:val="1"/>
          <w:numId w:val="1"/>
        </w:numPr>
        <w:ind w:left="1740" w:right="300"/>
      </w:pPr>
      <w:r>
        <w:rPr>
          <w:color w:val="222222"/>
          <w:sz w:val="26"/>
          <w:szCs w:val="26"/>
        </w:rPr>
        <w:lastRenderedPageBreak/>
        <w:t>How can you wo</w:t>
      </w:r>
      <w:r>
        <w:rPr>
          <w:color w:val="222222"/>
          <w:sz w:val="26"/>
          <w:szCs w:val="26"/>
        </w:rPr>
        <w:t>rk these considerations into the development of your Implementation Plan Design assessment?</w:t>
      </w:r>
    </w:p>
    <w:p w14:paraId="00000012" w14:textId="77777777" w:rsidR="00A811B0" w:rsidRDefault="000D351A">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"https://courserooma.capella.edu/webapps/blackboard/content/listContent.jsp?course_id=_266996_1&amp;content_id=_9055096_1&amp;mode=reset#" </w:instrText>
      </w:r>
      <w:r>
        <w:fldChar w:fldCharType="separate"/>
      </w:r>
      <w:r>
        <w:rPr>
          <w:color w:val="1155CC"/>
          <w:sz w:val="28"/>
          <w:szCs w:val="28"/>
          <w:shd w:val="clear" w:color="auto" w:fill="0F6DA8"/>
        </w:rPr>
        <w:t>Toggle Drawer</w:t>
      </w:r>
    </w:p>
    <w:bookmarkStart w:id="3" w:name="_14blfjldi965" w:colFirst="0" w:colLast="0"/>
    <w:bookmarkEnd w:id="3"/>
    <w:p w14:paraId="00000013" w14:textId="77777777" w:rsidR="00A811B0" w:rsidRDefault="000D351A">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Resou</w:t>
      </w:r>
      <w:r>
        <w:rPr>
          <w:color w:val="FFFFFF"/>
          <w:sz w:val="26"/>
          <w:szCs w:val="26"/>
        </w:rPr>
        <w:t>rces</w:t>
      </w:r>
    </w:p>
    <w:p w14:paraId="00000014" w14:textId="77777777" w:rsidR="00A811B0" w:rsidRDefault="000D351A">
      <w:pPr>
        <w:numPr>
          <w:ilvl w:val="0"/>
          <w:numId w:val="1"/>
        </w:numPr>
        <w:pBdr>
          <w:top w:val="single" w:sz="6" w:space="3" w:color="CCCCCC"/>
          <w:left w:val="single" w:sz="6" w:space="0" w:color="CCCCCC"/>
          <w:right w:val="single" w:sz="6" w:space="15" w:color="CCCCCC"/>
        </w:pBdr>
        <w:ind w:left="1020" w:right="300"/>
      </w:pPr>
      <w:r>
        <w:rPr>
          <w:color w:val="222222"/>
          <w:sz w:val="35"/>
          <w:szCs w:val="35"/>
        </w:rPr>
        <w:t>Required Resources</w:t>
      </w:r>
      <w:r>
        <w:rPr>
          <w:color w:val="222222"/>
          <w:sz w:val="35"/>
          <w:szCs w:val="35"/>
        </w:rPr>
        <w:br/>
      </w:r>
      <w:r>
        <w:rPr>
          <w:color w:val="222222"/>
          <w:sz w:val="26"/>
          <w:szCs w:val="26"/>
        </w:rPr>
        <w:t>The following resources are required to complete this assessment.</w:t>
      </w:r>
      <w:r>
        <w:rPr>
          <w:color w:val="222222"/>
          <w:sz w:val="26"/>
          <w:szCs w:val="26"/>
        </w:rPr>
        <w:br/>
      </w:r>
      <w:r>
        <w:rPr>
          <w:color w:val="222222"/>
          <w:sz w:val="30"/>
          <w:szCs w:val="30"/>
        </w:rPr>
        <w:t>Practicum Resources</w:t>
      </w:r>
      <w:r>
        <w:rPr>
          <w:color w:val="222222"/>
          <w:sz w:val="30"/>
          <w:szCs w:val="30"/>
        </w:rPr>
        <w:br/>
      </w:r>
      <w:r>
        <w:rPr>
          <w:color w:val="222222"/>
          <w:sz w:val="26"/>
          <w:szCs w:val="26"/>
        </w:rPr>
        <w:t xml:space="preserve">You will be tracking your completed practicum hours each week using the Capella MSN Program Practicum Log (an Excel spreadsheet found in the document library of the CORE ELMS system) and placing the hours into </w:t>
      </w:r>
      <w:hyperlink r:id="rId8">
        <w:r>
          <w:rPr>
            <w:color w:val="0F6DA8"/>
            <w:sz w:val="26"/>
            <w:szCs w:val="26"/>
          </w:rPr>
          <w:t>CORE ELMS</w:t>
        </w:r>
      </w:hyperlink>
      <w:r>
        <w:rPr>
          <w:color w:val="222222"/>
          <w:sz w:val="26"/>
          <w:szCs w:val="26"/>
        </w:rPr>
        <w:t xml:space="preserve"> to ensure you are accumulating all hours that are needed to meet the requirements for your specialization and degree.</w:t>
      </w:r>
      <w:r>
        <w:rPr>
          <w:color w:val="222222"/>
          <w:sz w:val="26"/>
          <w:szCs w:val="26"/>
        </w:rPr>
        <w:br/>
        <w:t>While at the practicum site, keep track of your daily hours and activities on the Excel spreadsheet. At the end of ea</w:t>
      </w:r>
      <w:r>
        <w:rPr>
          <w:color w:val="222222"/>
          <w:sz w:val="26"/>
          <w:szCs w:val="26"/>
        </w:rPr>
        <w:t>ch week, enter your weekly total hours into CORE ELMS, via Hours Tracking, for approval by your preceptor. In addition, attach your Excel spreadsheet in case your preceptor and faculty have questions regarding your hours. The CORE ELMS system will automati</w:t>
      </w:r>
      <w:r>
        <w:rPr>
          <w:color w:val="222222"/>
          <w:sz w:val="26"/>
          <w:szCs w:val="26"/>
        </w:rPr>
        <w:t>cally send your preceptor an e-mail to confirm your practicum hours. With each assessment, submit your CORE ELMS practicum hours tracking log (as a PDF) showing a minimum of 20 hours per assessment (you must complete 100 hours by the end of this course). F</w:t>
      </w:r>
      <w:r>
        <w:rPr>
          <w:color w:val="222222"/>
          <w:sz w:val="26"/>
          <w:szCs w:val="26"/>
        </w:rPr>
        <w:t xml:space="preserve">aculty will review your hours after each submission and will contact you with any questions or concerns. For further information, see the </w:t>
      </w:r>
      <w:hyperlink r:id="rId9">
        <w:r>
          <w:rPr>
            <w:color w:val="0F6DA8"/>
            <w:sz w:val="26"/>
            <w:szCs w:val="26"/>
          </w:rPr>
          <w:t>School of Nursing and Health Sciences Use</w:t>
        </w:r>
        <w:r>
          <w:rPr>
            <w:color w:val="0F6DA8"/>
            <w:sz w:val="26"/>
            <w:szCs w:val="26"/>
          </w:rPr>
          <w:t>r Guide – CORE ELMS [PDF]</w:t>
        </w:r>
      </w:hyperlink>
      <w:r>
        <w:rPr>
          <w:color w:val="222222"/>
          <w:sz w:val="26"/>
          <w:szCs w:val="26"/>
        </w:rPr>
        <w:t>.</w:t>
      </w:r>
      <w:r>
        <w:rPr>
          <w:color w:val="222222"/>
          <w:sz w:val="26"/>
          <w:szCs w:val="26"/>
        </w:rPr>
        <w:br/>
        <w:t xml:space="preserve">For further information relating to the MSN practicum, visit the </w:t>
      </w:r>
      <w:hyperlink r:id="rId10">
        <w:r>
          <w:rPr>
            <w:color w:val="0F6DA8"/>
            <w:sz w:val="26"/>
            <w:szCs w:val="26"/>
          </w:rPr>
          <w:t>MSN Practicum</w:t>
        </w:r>
      </w:hyperlink>
      <w:r>
        <w:rPr>
          <w:color w:val="222222"/>
          <w:sz w:val="26"/>
          <w:szCs w:val="26"/>
        </w:rPr>
        <w:t xml:space="preserve"> site.</w:t>
      </w:r>
      <w:r>
        <w:fldChar w:fldCharType="begin"/>
      </w:r>
      <w:r>
        <w:instrText xml:space="preserve"> HYPERLINK "https://courserooma.capella.edu/webapps/blackboard/conte</w:instrText>
      </w:r>
      <w:r>
        <w:instrText xml:space="preserve">nt/listContent.jsp?course_id=_266996_1&amp;content_id=_9055096_1&amp;mode=reset#" </w:instrText>
      </w:r>
      <w:r>
        <w:fldChar w:fldCharType="separate"/>
      </w:r>
    </w:p>
    <w:p w14:paraId="00000015" w14:textId="77777777" w:rsidR="00A811B0" w:rsidRDefault="000D351A">
      <w:pPr>
        <w:numPr>
          <w:ilvl w:val="0"/>
          <w:numId w:val="1"/>
        </w:numPr>
        <w:pBdr>
          <w:top w:val="single" w:sz="6" w:space="3"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"https://courserooma.capella.edu/webapps/blackboard/content/listContent.jsp?course_id=_266996_1&amp;content_id=_9055096_1&amp;mode=reset#" </w:instrText>
      </w:r>
      <w:r>
        <w:fldChar w:fldCharType="separate"/>
      </w:r>
      <w:r>
        <w:rPr>
          <w:color w:val="FFFFFF"/>
          <w:sz w:val="18"/>
          <w:szCs w:val="18"/>
          <w:shd w:val="clear" w:color="auto" w:fill="0F6DA8"/>
        </w:rPr>
        <w:t>SHOW MORE</w:t>
      </w:r>
    </w:p>
    <w:p w14:paraId="00000016" w14:textId="77777777" w:rsidR="00A811B0" w:rsidRDefault="000D351A">
      <w:pPr>
        <w:numPr>
          <w:ilvl w:val="0"/>
          <w:numId w:val="1"/>
        </w:numPr>
        <w:pBdr>
          <w:top w:val="single" w:sz="6" w:space="3" w:color="CCCCCC"/>
          <w:left w:val="single" w:sz="6" w:space="0" w:color="CCCCCC"/>
          <w:right w:val="single" w:sz="6" w:space="15" w:color="CCCCCC"/>
        </w:pBdr>
        <w:ind w:left="1020" w:right="300"/>
      </w:pPr>
      <w:r>
        <w:fldChar w:fldCharType="end"/>
      </w:r>
      <w:r>
        <w:rPr>
          <w:sz w:val="26"/>
          <w:szCs w:val="26"/>
        </w:rPr>
        <w:t>Assessment Instructions</w:t>
      </w:r>
      <w:r>
        <w:rPr>
          <w:sz w:val="26"/>
          <w:szCs w:val="26"/>
        </w:rPr>
        <w:br/>
      </w:r>
      <w:proofErr w:type="spellStart"/>
      <w:r>
        <w:rPr>
          <w:color w:val="222222"/>
          <w:sz w:val="30"/>
          <w:szCs w:val="30"/>
        </w:rPr>
        <w:t>Instructions</w:t>
      </w:r>
      <w:proofErr w:type="spellEnd"/>
      <w:r>
        <w:rPr>
          <w:color w:val="222222"/>
          <w:sz w:val="30"/>
          <w:szCs w:val="30"/>
        </w:rPr>
        <w:br/>
      </w:r>
      <w:r>
        <w:rPr>
          <w:color w:val="222222"/>
          <w:sz w:val="26"/>
          <w:szCs w:val="26"/>
        </w:rPr>
        <w:t>Note: The assessments in this course are sequenced in such a way as to help you build specific skills that you will use throughout your program. Complete the assessments in the order in which they are presented.</w:t>
      </w:r>
      <w:r>
        <w:rPr>
          <w:color w:val="222222"/>
          <w:sz w:val="26"/>
          <w:szCs w:val="26"/>
        </w:rPr>
        <w:br/>
        <w:t>Your implementation plan desig</w:t>
      </w:r>
      <w:r>
        <w:rPr>
          <w:color w:val="222222"/>
          <w:sz w:val="26"/>
          <w:szCs w:val="26"/>
        </w:rPr>
        <w:t xml:space="preserve">n will be the third section of your </w:t>
      </w:r>
      <w:r>
        <w:rPr>
          <w:color w:val="222222"/>
          <w:sz w:val="26"/>
          <w:szCs w:val="26"/>
        </w:rPr>
        <w:lastRenderedPageBreak/>
        <w:t>final project submission. The goal for this is to design a plan that will allow your intervention to be implemented in your target population and setting. You should be able to preserve the quality improvement outcomes t</w:t>
      </w:r>
      <w:r>
        <w:rPr>
          <w:color w:val="222222"/>
          <w:sz w:val="26"/>
          <w:szCs w:val="26"/>
        </w:rPr>
        <w:t>hat you designed for your target population and setting while also ensuring that the intervention does not put undue stress on the health care setting's resources or violate any policies or regulations. Provide enough detail so that the faculty member asse</w:t>
      </w:r>
      <w:r>
        <w:rPr>
          <w:color w:val="222222"/>
          <w:sz w:val="26"/>
          <w:szCs w:val="26"/>
        </w:rPr>
        <w:t>ssing your implementation plan design will be able to provide substantive feedback that you will be able to incorporate into the final draft of your project.</w:t>
      </w:r>
      <w:r>
        <w:rPr>
          <w:color w:val="222222"/>
          <w:sz w:val="26"/>
          <w:szCs w:val="26"/>
        </w:rPr>
        <w:br/>
        <w:t>At minimum, be sure to address the bullet points below, as they correspond to the grading criteria</w:t>
      </w:r>
      <w:r>
        <w:rPr>
          <w:color w:val="222222"/>
          <w:sz w:val="26"/>
          <w:szCs w:val="26"/>
        </w:rPr>
        <w:t>. You may also want to read the scoring guide and the Guiding Questions: Implementation Plan Design document (linked in the Resources) to better understand how each criterion will be assessed. In addition to the bullet points below, provide a brief introdu</w:t>
      </w:r>
      <w:r>
        <w:rPr>
          <w:color w:val="222222"/>
          <w:sz w:val="26"/>
          <w:szCs w:val="26"/>
        </w:rPr>
        <w:t>ction that refreshes the reader's memory about your problem statement, as well as the setting and context for which this intervention plan was designed before launching into your implementation plan.</w:t>
      </w:r>
      <w:r>
        <w:rPr>
          <w:color w:val="222222"/>
          <w:sz w:val="26"/>
          <w:szCs w:val="26"/>
        </w:rPr>
        <w:br/>
        <w:t>Reminder: these instructions are an outline. Your headin</w:t>
      </w:r>
      <w:r>
        <w:rPr>
          <w:color w:val="222222"/>
          <w:sz w:val="26"/>
          <w:szCs w:val="26"/>
        </w:rPr>
        <w:t xml:space="preserve">g for this this section should be Management and Leadership and </w:t>
      </w:r>
      <w:r>
        <w:rPr>
          <w:i/>
          <w:color w:val="222222"/>
          <w:sz w:val="26"/>
          <w:szCs w:val="26"/>
        </w:rPr>
        <w:t xml:space="preserve">not </w:t>
      </w:r>
      <w:r>
        <w:rPr>
          <w:color w:val="222222"/>
          <w:sz w:val="26"/>
          <w:szCs w:val="26"/>
        </w:rPr>
        <w:t>Part 1: Management and Leadership.</w:t>
      </w:r>
      <w:r>
        <w:rPr>
          <w:color w:val="222222"/>
          <w:sz w:val="26"/>
          <w:szCs w:val="26"/>
        </w:rPr>
        <w:br/>
        <w:t>Part 1: Management and Leadership</w:t>
      </w:r>
    </w:p>
    <w:p w14:paraId="00000017" w14:textId="77777777" w:rsidR="00A811B0" w:rsidRDefault="000D351A">
      <w:pPr>
        <w:numPr>
          <w:ilvl w:val="1"/>
          <w:numId w:val="1"/>
        </w:numPr>
        <w:ind w:left="1740" w:right="300"/>
      </w:pPr>
      <w:r>
        <w:rPr>
          <w:color w:val="222222"/>
          <w:sz w:val="26"/>
          <w:szCs w:val="26"/>
        </w:rPr>
        <w:t xml:space="preserve">Propose strategies for leading, managing, and implementing professional nursing practices to ensure </w:t>
      </w:r>
      <w:proofErr w:type="spellStart"/>
      <w:r>
        <w:rPr>
          <w:color w:val="222222"/>
          <w:sz w:val="26"/>
          <w:szCs w:val="26"/>
        </w:rPr>
        <w:t>interprofessional</w:t>
      </w:r>
      <w:proofErr w:type="spellEnd"/>
      <w:r>
        <w:rPr>
          <w:color w:val="222222"/>
          <w:sz w:val="26"/>
          <w:szCs w:val="26"/>
        </w:rPr>
        <w:t xml:space="preserve"> c</w:t>
      </w:r>
      <w:r>
        <w:rPr>
          <w:color w:val="222222"/>
          <w:sz w:val="26"/>
          <w:szCs w:val="26"/>
        </w:rPr>
        <w:t>ollaboration during the implementation of an intervention plan.</w:t>
      </w:r>
    </w:p>
    <w:p w14:paraId="00000018" w14:textId="77777777" w:rsidR="00A811B0" w:rsidRDefault="000D351A">
      <w:pPr>
        <w:numPr>
          <w:ilvl w:val="1"/>
          <w:numId w:val="1"/>
        </w:numPr>
        <w:ind w:left="1740" w:right="300"/>
      </w:pPr>
      <w:r>
        <w:rPr>
          <w:color w:val="222222"/>
          <w:sz w:val="26"/>
          <w:szCs w:val="26"/>
        </w:rPr>
        <w:t>Analyze the implications of change associated with proposed strategies for improving the quality and experience of care while controlling costs.</w:t>
      </w:r>
    </w:p>
    <w:p w14:paraId="00000019" w14:textId="77777777" w:rsidR="00A811B0" w:rsidRDefault="000D351A">
      <w:pPr>
        <w:numPr>
          <w:ilvl w:val="0"/>
          <w:numId w:val="1"/>
        </w:numPr>
        <w:pBdr>
          <w:top w:val="single" w:sz="6" w:space="3" w:color="CCCCCC"/>
          <w:left w:val="single" w:sz="6" w:space="0" w:color="CCCCCC"/>
          <w:right w:val="single" w:sz="6" w:space="15" w:color="CCCCCC"/>
        </w:pBdr>
        <w:ind w:left="1020" w:right="300"/>
      </w:pPr>
      <w:r>
        <w:rPr>
          <w:color w:val="222222"/>
          <w:sz w:val="26"/>
          <w:szCs w:val="26"/>
        </w:rPr>
        <w:t>Part 2: Delivery and Technology</w:t>
      </w:r>
    </w:p>
    <w:p w14:paraId="0000001A" w14:textId="77777777" w:rsidR="00A811B0" w:rsidRDefault="000D351A">
      <w:pPr>
        <w:numPr>
          <w:ilvl w:val="1"/>
          <w:numId w:val="1"/>
        </w:numPr>
        <w:ind w:left="1740" w:right="300"/>
      </w:pPr>
      <w:r>
        <w:rPr>
          <w:color w:val="222222"/>
          <w:sz w:val="26"/>
          <w:szCs w:val="26"/>
        </w:rPr>
        <w:t>Propose appropr</w:t>
      </w:r>
      <w:r>
        <w:rPr>
          <w:color w:val="222222"/>
          <w:sz w:val="26"/>
          <w:szCs w:val="26"/>
        </w:rPr>
        <w:t>iate delivery methods to implement an intervention which will improve the quality of the project.</w:t>
      </w:r>
    </w:p>
    <w:p w14:paraId="0000001B" w14:textId="77777777" w:rsidR="00A811B0" w:rsidRDefault="000D351A">
      <w:pPr>
        <w:numPr>
          <w:ilvl w:val="1"/>
          <w:numId w:val="1"/>
        </w:numPr>
        <w:ind w:left="1740" w:right="300"/>
      </w:pPr>
      <w:r>
        <w:rPr>
          <w:color w:val="222222"/>
          <w:sz w:val="26"/>
          <w:szCs w:val="26"/>
        </w:rPr>
        <w:t>Evaluate the current and emerging technological options related to the proposed delivery methods.</w:t>
      </w:r>
    </w:p>
    <w:p w14:paraId="0000001C" w14:textId="77777777" w:rsidR="00A811B0" w:rsidRDefault="000D351A">
      <w:pPr>
        <w:numPr>
          <w:ilvl w:val="0"/>
          <w:numId w:val="1"/>
        </w:numPr>
        <w:pBdr>
          <w:top w:val="single" w:sz="6" w:space="3" w:color="CCCCCC"/>
          <w:left w:val="single" w:sz="6" w:space="0" w:color="CCCCCC"/>
          <w:right w:val="single" w:sz="6" w:space="15" w:color="CCCCCC"/>
        </w:pBdr>
        <w:ind w:left="1020" w:right="300"/>
      </w:pPr>
      <w:r>
        <w:rPr>
          <w:color w:val="222222"/>
          <w:sz w:val="26"/>
          <w:szCs w:val="26"/>
        </w:rPr>
        <w:t>Part 3: Stakeholders, Policy, and Regulations</w:t>
      </w:r>
    </w:p>
    <w:p w14:paraId="0000001D" w14:textId="77777777" w:rsidR="00A811B0" w:rsidRDefault="000D351A">
      <w:pPr>
        <w:numPr>
          <w:ilvl w:val="1"/>
          <w:numId w:val="1"/>
        </w:numPr>
        <w:ind w:left="1740" w:right="300"/>
      </w:pPr>
      <w:r>
        <w:rPr>
          <w:color w:val="222222"/>
          <w:sz w:val="26"/>
          <w:szCs w:val="26"/>
        </w:rPr>
        <w:t>Analyze stakeh</w:t>
      </w:r>
      <w:r>
        <w:rPr>
          <w:color w:val="222222"/>
          <w:sz w:val="26"/>
          <w:szCs w:val="26"/>
        </w:rPr>
        <w:t>olders, regulatory implications, and potential support that could impact the implementation of an intervention plan.</w:t>
      </w:r>
    </w:p>
    <w:p w14:paraId="0000001E" w14:textId="77777777" w:rsidR="00A811B0" w:rsidRDefault="000D351A">
      <w:pPr>
        <w:numPr>
          <w:ilvl w:val="1"/>
          <w:numId w:val="1"/>
        </w:numPr>
        <w:ind w:left="1740" w:right="300"/>
      </w:pPr>
      <w:r>
        <w:rPr>
          <w:color w:val="222222"/>
          <w:sz w:val="26"/>
          <w:szCs w:val="26"/>
        </w:rPr>
        <w:lastRenderedPageBreak/>
        <w:t>Propose existing or new policy considerations that would support the implementation of an intervention plan.</w:t>
      </w:r>
    </w:p>
    <w:p w14:paraId="0000001F" w14:textId="77777777" w:rsidR="00A811B0" w:rsidRDefault="000D351A">
      <w:pPr>
        <w:numPr>
          <w:ilvl w:val="0"/>
          <w:numId w:val="1"/>
        </w:numPr>
        <w:pBdr>
          <w:top w:val="single" w:sz="6" w:space="3" w:color="CCCCCC"/>
          <w:left w:val="single" w:sz="6" w:space="0" w:color="CCCCCC"/>
          <w:right w:val="single" w:sz="6" w:space="15" w:color="CCCCCC"/>
        </w:pBdr>
        <w:ind w:left="1020" w:right="300"/>
      </w:pPr>
      <w:r>
        <w:rPr>
          <w:color w:val="222222"/>
          <w:sz w:val="26"/>
          <w:szCs w:val="26"/>
        </w:rPr>
        <w:t>Part 4: Timeline</w:t>
      </w:r>
    </w:p>
    <w:p w14:paraId="00000020" w14:textId="77777777" w:rsidR="00A811B0" w:rsidRDefault="000D351A">
      <w:pPr>
        <w:numPr>
          <w:ilvl w:val="1"/>
          <w:numId w:val="1"/>
        </w:numPr>
        <w:ind w:left="1740" w:right="300"/>
      </w:pPr>
      <w:r>
        <w:rPr>
          <w:color w:val="222222"/>
          <w:sz w:val="26"/>
          <w:szCs w:val="26"/>
        </w:rPr>
        <w:t>Propose a tim</w:t>
      </w:r>
      <w:r>
        <w:rPr>
          <w:color w:val="222222"/>
          <w:sz w:val="26"/>
          <w:szCs w:val="26"/>
        </w:rPr>
        <w:t>eline to implement an intervention plan with reference to specific factors that influence the timing of implementation.</w:t>
      </w:r>
    </w:p>
    <w:p w14:paraId="00000021" w14:textId="77777777" w:rsidR="00A811B0" w:rsidRDefault="000D351A">
      <w:pPr>
        <w:numPr>
          <w:ilvl w:val="0"/>
          <w:numId w:val="1"/>
        </w:numPr>
        <w:pBdr>
          <w:top w:val="single" w:sz="6" w:space="3" w:color="CCCCCC"/>
          <w:left w:val="single" w:sz="6" w:space="0" w:color="CCCCCC"/>
          <w:right w:val="single" w:sz="6" w:space="15" w:color="CCCCCC"/>
        </w:pBdr>
        <w:ind w:left="1020" w:right="300"/>
      </w:pPr>
      <w:r>
        <w:rPr>
          <w:color w:val="222222"/>
          <w:sz w:val="26"/>
          <w:szCs w:val="26"/>
        </w:rPr>
        <w:t>Address Generally Throughout</w:t>
      </w:r>
    </w:p>
    <w:p w14:paraId="00000022" w14:textId="77777777" w:rsidR="00A811B0" w:rsidRDefault="000D351A">
      <w:pPr>
        <w:numPr>
          <w:ilvl w:val="1"/>
          <w:numId w:val="1"/>
        </w:numPr>
        <w:ind w:left="1740" w:right="300"/>
      </w:pPr>
      <w:r>
        <w:rPr>
          <w:color w:val="222222"/>
          <w:sz w:val="26"/>
          <w:szCs w:val="26"/>
        </w:rPr>
        <w:t xml:space="preserve">Integrate resources from diverse sources that illustrate support for all aspects of an implementation plan </w:t>
      </w:r>
      <w:r>
        <w:rPr>
          <w:color w:val="222222"/>
          <w:sz w:val="26"/>
          <w:szCs w:val="26"/>
        </w:rPr>
        <w:t>for a planned intervention.</w:t>
      </w:r>
    </w:p>
    <w:p w14:paraId="00000023" w14:textId="77777777" w:rsidR="00A811B0" w:rsidRDefault="000D351A">
      <w:pPr>
        <w:numPr>
          <w:ilvl w:val="1"/>
          <w:numId w:val="1"/>
        </w:numPr>
        <w:ind w:left="1740" w:right="300"/>
      </w:pPr>
      <w:r>
        <w:rPr>
          <w:color w:val="222222"/>
          <w:sz w:val="26"/>
          <w:szCs w:val="26"/>
        </w:rPr>
        <w:t xml:space="preserve">Communicate implementation plan in a way that clearly illustrate the importance of </w:t>
      </w:r>
      <w:proofErr w:type="spellStart"/>
      <w:r>
        <w:rPr>
          <w:color w:val="222222"/>
          <w:sz w:val="26"/>
          <w:szCs w:val="26"/>
        </w:rPr>
        <w:t>interprofessional</w:t>
      </w:r>
      <w:proofErr w:type="spellEnd"/>
      <w:r>
        <w:rPr>
          <w:color w:val="222222"/>
          <w:sz w:val="26"/>
          <w:szCs w:val="26"/>
        </w:rPr>
        <w:t xml:space="preserve"> collaboration to create buy-in from the audience.</w:t>
      </w:r>
    </w:p>
    <w:p w14:paraId="00000024" w14:textId="77777777" w:rsidR="00A811B0" w:rsidRDefault="000D351A">
      <w:pPr>
        <w:numPr>
          <w:ilvl w:val="0"/>
          <w:numId w:val="1"/>
        </w:numPr>
        <w:pBdr>
          <w:top w:val="single" w:sz="6" w:space="3" w:color="CCCCCC"/>
          <w:left w:val="single" w:sz="6" w:space="0" w:color="CCCCCC"/>
          <w:right w:val="single" w:sz="6" w:space="15" w:color="CCCCCC"/>
        </w:pBdr>
        <w:ind w:left="1020" w:right="300"/>
      </w:pPr>
      <w:r>
        <w:rPr>
          <w:color w:val="222222"/>
          <w:sz w:val="30"/>
          <w:szCs w:val="30"/>
        </w:rPr>
        <w:t>Practicum Hours Submission</w:t>
      </w:r>
      <w:r>
        <w:rPr>
          <w:color w:val="222222"/>
          <w:sz w:val="30"/>
          <w:szCs w:val="30"/>
        </w:rPr>
        <w:br/>
      </w:r>
      <w:r>
        <w:rPr>
          <w:color w:val="222222"/>
          <w:sz w:val="26"/>
          <w:szCs w:val="26"/>
        </w:rPr>
        <w:t>You have been tracking your completed hours each w</w:t>
      </w:r>
      <w:r>
        <w:rPr>
          <w:color w:val="222222"/>
          <w:sz w:val="26"/>
          <w:szCs w:val="26"/>
        </w:rPr>
        <w:t>eek using the Capella MSN Program Practicum Log (an Excel spreadsheet found in the document library of the CORE ELMS system) and submitting your hours for approval via CORE ELMS to ensure you are accumulating all hours that are needed to meet the requireme</w:t>
      </w:r>
      <w:r>
        <w:rPr>
          <w:color w:val="222222"/>
          <w:sz w:val="26"/>
          <w:szCs w:val="26"/>
        </w:rPr>
        <w:t>nts for your specialization and degree.</w:t>
      </w:r>
      <w:r>
        <w:rPr>
          <w:color w:val="222222"/>
          <w:sz w:val="26"/>
          <w:szCs w:val="26"/>
        </w:rPr>
        <w:br/>
        <w:t>Submit your CORE ELMS practicum hours tracking log (as a PDF) showing a minimum of 20 hours per assessment earned at your site. In addition to the hours, provide a brief description of the focus of your clinical hour</w:t>
      </w:r>
      <w:r>
        <w:rPr>
          <w:color w:val="222222"/>
          <w:sz w:val="26"/>
          <w:szCs w:val="26"/>
        </w:rPr>
        <w:t>s for each entry. Additionally, note any links between the focus of the clinical hours and any aspect of your capstone project (such as target population, potential interventions, the focus of need, setting, et cetera).</w:t>
      </w:r>
      <w:r>
        <w:rPr>
          <w:color w:val="222222"/>
          <w:sz w:val="26"/>
          <w:szCs w:val="26"/>
        </w:rPr>
        <w:br/>
        <w:t>Reminder: You will need to have your</w:t>
      </w:r>
      <w:r>
        <w:rPr>
          <w:color w:val="222222"/>
          <w:sz w:val="26"/>
          <w:szCs w:val="26"/>
        </w:rPr>
        <w:t xml:space="preserve"> preceptor approve your hours in CORE ELMS. Your preceptor will get an e-mail every time you submit hours to the CORE ELMS system. In CORE ELMS, ensure you are also attaching your Excel spreadsheet in case your preceptor and faculty have questions regardin</w:t>
      </w:r>
      <w:r>
        <w:rPr>
          <w:color w:val="222222"/>
          <w:sz w:val="26"/>
          <w:szCs w:val="26"/>
        </w:rPr>
        <w:t xml:space="preserve">g your hours. </w:t>
      </w:r>
      <w:r>
        <w:rPr>
          <w:color w:val="222222"/>
          <w:sz w:val="26"/>
          <w:szCs w:val="26"/>
        </w:rPr>
        <w:br/>
        <w:t xml:space="preserve">You will not receive a grade for this assessment without the signed practicum log showing a minimum of 20 hours for the time period of this assessment. Your faculty instructor will review your hours to date and will contact you if he or she </w:t>
      </w:r>
      <w:r>
        <w:rPr>
          <w:color w:val="222222"/>
          <w:sz w:val="26"/>
          <w:szCs w:val="26"/>
        </w:rPr>
        <w:t>has any questions or concerns.</w:t>
      </w:r>
      <w:r>
        <w:rPr>
          <w:color w:val="222222"/>
          <w:sz w:val="26"/>
          <w:szCs w:val="26"/>
        </w:rPr>
        <w:br/>
      </w:r>
      <w:r>
        <w:rPr>
          <w:color w:val="222222"/>
          <w:sz w:val="30"/>
          <w:szCs w:val="30"/>
        </w:rPr>
        <w:t>Additional Requirements</w:t>
      </w:r>
    </w:p>
    <w:p w14:paraId="00000025" w14:textId="77777777" w:rsidR="00A811B0" w:rsidRDefault="000D351A">
      <w:pPr>
        <w:numPr>
          <w:ilvl w:val="1"/>
          <w:numId w:val="1"/>
        </w:numPr>
        <w:ind w:left="1740" w:right="300"/>
      </w:pPr>
      <w:r>
        <w:rPr>
          <w:color w:val="222222"/>
          <w:sz w:val="26"/>
          <w:szCs w:val="26"/>
        </w:rPr>
        <w:t>Length of submission: 4–6 pages, double spaced.</w:t>
      </w:r>
    </w:p>
    <w:p w14:paraId="00000026" w14:textId="77777777" w:rsidR="00A811B0" w:rsidRDefault="000D351A">
      <w:pPr>
        <w:numPr>
          <w:ilvl w:val="1"/>
          <w:numId w:val="1"/>
        </w:numPr>
        <w:ind w:left="1740" w:right="300"/>
      </w:pPr>
      <w:r>
        <w:rPr>
          <w:color w:val="222222"/>
          <w:sz w:val="26"/>
          <w:szCs w:val="26"/>
        </w:rPr>
        <w:lastRenderedPageBreak/>
        <w:t>Number of resources: Minimum of 3–6 resources. (Your final project will require 12–18 unique resources.)</w:t>
      </w:r>
    </w:p>
    <w:p w14:paraId="00000027" w14:textId="77777777" w:rsidR="00A811B0" w:rsidRDefault="000D351A">
      <w:pPr>
        <w:numPr>
          <w:ilvl w:val="1"/>
          <w:numId w:val="1"/>
        </w:numPr>
        <w:ind w:left="1740" w:right="300"/>
      </w:pPr>
      <w:r>
        <w:rPr>
          <w:color w:val="222222"/>
          <w:sz w:val="26"/>
          <w:szCs w:val="26"/>
        </w:rPr>
        <w:t xml:space="preserve">Written communication: Written communication is </w:t>
      </w:r>
      <w:r>
        <w:rPr>
          <w:color w:val="222222"/>
          <w:sz w:val="26"/>
          <w:szCs w:val="26"/>
        </w:rPr>
        <w:t>free of errors that detract from the overall message.</w:t>
      </w:r>
    </w:p>
    <w:p w14:paraId="00000028" w14:textId="77777777" w:rsidR="00A811B0" w:rsidRDefault="000D351A">
      <w:pPr>
        <w:numPr>
          <w:ilvl w:val="1"/>
          <w:numId w:val="1"/>
        </w:numPr>
        <w:ind w:left="1740" w:right="300"/>
      </w:pPr>
      <w:r>
        <w:rPr>
          <w:color w:val="222222"/>
          <w:sz w:val="26"/>
          <w:szCs w:val="26"/>
        </w:rPr>
        <w:t>APA formatting: Resources and citations are formatted according to current APA style. Header formatting follows current APA levels.</w:t>
      </w:r>
    </w:p>
    <w:p w14:paraId="00000029" w14:textId="77777777" w:rsidR="00A811B0" w:rsidRDefault="000D351A">
      <w:pPr>
        <w:numPr>
          <w:ilvl w:val="1"/>
          <w:numId w:val="1"/>
        </w:numPr>
        <w:spacing w:after="1080"/>
        <w:ind w:left="1740" w:right="300"/>
      </w:pPr>
      <w:r>
        <w:rPr>
          <w:color w:val="222222"/>
          <w:sz w:val="26"/>
          <w:szCs w:val="26"/>
        </w:rPr>
        <w:t>Font and font size: Times New Roman, 12 point.</w:t>
      </w:r>
    </w:p>
    <w:p w14:paraId="0000002A" w14:textId="77777777" w:rsidR="00A811B0" w:rsidRDefault="00A811B0"/>
    <w:sectPr w:rsidR="00A811B0">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4AB53F" w14:textId="77777777" w:rsidR="000D351A" w:rsidRDefault="000D351A">
      <w:pPr>
        <w:spacing w:line="240" w:lineRule="auto"/>
      </w:pPr>
      <w:r>
        <w:separator/>
      </w:r>
    </w:p>
  </w:endnote>
  <w:endnote w:type="continuationSeparator" w:id="0">
    <w:p w14:paraId="00822113" w14:textId="77777777" w:rsidR="000D351A" w:rsidRDefault="000D35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11305" w14:textId="77777777" w:rsidR="000D351A" w:rsidRDefault="000D351A">
      <w:pPr>
        <w:spacing w:line="240" w:lineRule="auto"/>
      </w:pPr>
      <w:r>
        <w:separator/>
      </w:r>
    </w:p>
  </w:footnote>
  <w:footnote w:type="continuationSeparator" w:id="0">
    <w:p w14:paraId="33F0F1D4" w14:textId="77777777" w:rsidR="000D351A" w:rsidRDefault="000D351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B" w14:textId="77777777" w:rsidR="00A811B0" w:rsidRDefault="00A811B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B5556B"/>
    <w:multiLevelType w:val="multilevel"/>
    <w:tmpl w:val="69D6AD5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1B0"/>
    <w:rsid w:val="00096AC9"/>
    <w:rsid w:val="000D351A"/>
    <w:rsid w:val="00A81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9E3640-0642-4F74-ABE8-07D1C278B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corehighered.com/sso/capell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urserooma.capella.edu/bbcswebdav/institution/MSN-FP/MSN-FP6030/190400/Course_Files/cf_gq_asmt_3_impl_plan.do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ampustools.capella.edu/redirect.aspx?linkid=3778" TargetMode="External"/><Relationship Id="rId4" Type="http://schemas.openxmlformats.org/officeDocument/2006/relationships/webSettings" Target="webSettings.xml"/><Relationship Id="rId9" Type="http://schemas.openxmlformats.org/officeDocument/2006/relationships/hyperlink" Target="https://campustools.capella.edu/redirect.aspx?linkid=46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2020-09-25T14:04:00Z</dcterms:created>
  <dcterms:modified xsi:type="dcterms:W3CDTF">2020-09-25T14:04:00Z</dcterms:modified>
</cp:coreProperties>
</file>